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922E1" w14:textId="77777777" w:rsidR="00584DF2" w:rsidRDefault="00584DF2">
      <w:pPr>
        <w:tabs>
          <w:tab w:val="right" w:pos="10046"/>
        </w:tabs>
        <w:spacing w:line="259" w:lineRule="auto"/>
        <w:ind w:left="0" w:right="-1327" w:firstLine="0"/>
        <w:rPr>
          <w:rFonts w:ascii="Times New Roman" w:eastAsia="Times New Roman" w:hAnsi="Times New Roman" w:cs="Times New Roman"/>
        </w:rPr>
      </w:pPr>
    </w:p>
    <w:p w14:paraId="3054600A" w14:textId="4C6312E8" w:rsidR="00511FE4" w:rsidRDefault="00584DF2">
      <w:pPr>
        <w:tabs>
          <w:tab w:val="right" w:pos="10046"/>
        </w:tabs>
        <w:spacing w:line="259" w:lineRule="auto"/>
        <w:ind w:left="0" w:right="-1327" w:firstLine="0"/>
      </w:pPr>
      <w:r>
        <w:rPr>
          <w:rFonts w:ascii="Times New Roman" w:eastAsia="Times New Roman" w:hAnsi="Times New Roman" w:cs="Times New Roman"/>
        </w:rPr>
        <w:t xml:space="preserve"> </w:t>
      </w:r>
      <w:r w:rsidRPr="00C808A6">
        <w:rPr>
          <w:rFonts w:ascii="Aptos" w:eastAsia="Aptos" w:hAnsi="Aptos" w:cs="Times New Roman"/>
          <w:noProof/>
          <w:color w:val="auto"/>
          <w:szCs w:val="22"/>
          <w:lang w:eastAsia="en-US"/>
        </w:rPr>
        <w:drawing>
          <wp:inline distT="0" distB="0" distL="0" distR="0" wp14:anchorId="7490421D" wp14:editId="5D455270">
            <wp:extent cx="2341635" cy="1067435"/>
            <wp:effectExtent l="0" t="0" r="1905" b="0"/>
            <wp:docPr id="1566579488" name="Picture 1" descr="A logo with text and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579488" name="Picture 1" descr="A logo with text and a boo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912" cy="106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ab/>
      </w:r>
      <w:r>
        <w:rPr>
          <w:noProof/>
        </w:rPr>
        <w:drawing>
          <wp:inline distT="0" distB="0" distL="0" distR="0" wp14:anchorId="78E3F02C" wp14:editId="714BD7BD">
            <wp:extent cx="2193290" cy="904875"/>
            <wp:effectExtent l="0" t="0" r="0" b="0"/>
            <wp:docPr id="11" name="Picture 11" descr="A purple and white tex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urple and whit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329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537F9" w14:textId="77777777" w:rsidR="00511FE4" w:rsidRDefault="00584DF2">
      <w:pPr>
        <w:spacing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D712B37" w14:textId="77777777" w:rsidR="00511FE4" w:rsidRDefault="00584DF2">
      <w:pPr>
        <w:spacing w:after="134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91E35C9" w14:textId="699F4C1C" w:rsidR="00511FE4" w:rsidRDefault="00584DF2" w:rsidP="00584DF2">
      <w:pPr>
        <w:pStyle w:val="Heading1"/>
        <w:ind w:left="311" w:right="2"/>
      </w:pPr>
      <w:r>
        <w:t>Bradford Beacon School</w:t>
      </w:r>
      <w:r>
        <w:t xml:space="preserve"> Pupil Premium Statement  </w:t>
      </w:r>
    </w:p>
    <w:p w14:paraId="4702422D" w14:textId="77777777" w:rsidR="00511FE4" w:rsidRDefault="00584DF2">
      <w:pPr>
        <w:spacing w:line="259" w:lineRule="auto"/>
        <w:ind w:left="0" w:firstLine="0"/>
      </w:pPr>
      <w:r>
        <w:rPr>
          <w:sz w:val="22"/>
        </w:rPr>
        <w:t xml:space="preserve"> </w:t>
      </w:r>
    </w:p>
    <w:p w14:paraId="3CB1903D" w14:textId="77777777" w:rsidR="00511FE4" w:rsidRDefault="00584DF2">
      <w:pPr>
        <w:ind w:left="-5"/>
      </w:pPr>
      <w:r>
        <w:t xml:space="preserve">As an independent special school, placement fees acknowledge Pupil Premium payments where applicable. </w:t>
      </w:r>
    </w:p>
    <w:p w14:paraId="02F7507A" w14:textId="77777777" w:rsidR="00511FE4" w:rsidRDefault="00584DF2">
      <w:pPr>
        <w:spacing w:line="259" w:lineRule="auto"/>
        <w:ind w:left="0" w:firstLine="0"/>
      </w:pPr>
      <w:r>
        <w:t xml:space="preserve"> </w:t>
      </w:r>
    </w:p>
    <w:p w14:paraId="64D70367" w14:textId="77777777" w:rsidR="00511FE4" w:rsidRDefault="00584DF2">
      <w:pPr>
        <w:ind w:left="-5"/>
      </w:pPr>
      <w:r>
        <w:t xml:space="preserve">No records for the separate spending of Pupil Premium are in place due to the extensive offer and content of placement designed to improve educational and personal outcomes. </w:t>
      </w:r>
    </w:p>
    <w:p w14:paraId="27AA7145" w14:textId="77777777" w:rsidR="00511FE4" w:rsidRDefault="00584DF2">
      <w:pPr>
        <w:spacing w:after="10601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 </w:t>
      </w:r>
    </w:p>
    <w:p w14:paraId="50C82F4B" w14:textId="77777777" w:rsidR="00511FE4" w:rsidRDefault="00584DF2">
      <w:pPr>
        <w:spacing w:line="259" w:lineRule="auto"/>
        <w:ind w:left="0" w:firstLine="0"/>
      </w:pPr>
      <w:r>
        <w:rPr>
          <w:sz w:val="20"/>
        </w:rPr>
        <w:lastRenderedPageBreak/>
        <w:t xml:space="preserve">October 2023 </w:t>
      </w:r>
    </w:p>
    <w:p w14:paraId="2ACB382C" w14:textId="77777777" w:rsidR="00511FE4" w:rsidRDefault="00584DF2">
      <w:pPr>
        <w:spacing w:line="259" w:lineRule="auto"/>
        <w:ind w:left="0" w:firstLine="0"/>
      </w:pPr>
      <w:r>
        <w:rPr>
          <w:sz w:val="20"/>
        </w:rPr>
        <w:t xml:space="preserve"> </w:t>
      </w:r>
    </w:p>
    <w:sectPr w:rsidR="00511FE4">
      <w:pgSz w:w="11899" w:h="16838"/>
      <w:pgMar w:top="210" w:right="174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FE4"/>
    <w:rsid w:val="00511FE4"/>
    <w:rsid w:val="00584DF2"/>
    <w:rsid w:val="008A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735C9"/>
  <w15:docId w15:val="{FF0C534C-583D-42A4-8E0A-CCD69859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1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309" w:hanging="10"/>
      <w:jc w:val="center"/>
      <w:outlineLvl w:val="0"/>
    </w:pPr>
    <w:rPr>
      <w:rFonts w:ascii="Calibri" w:eastAsia="Calibri" w:hAnsi="Calibri" w:cs="Calibri"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307</Characters>
  <Application>Microsoft Office Word</Application>
  <DocSecurity>0</DocSecurity>
  <Lines>2</Lines>
  <Paragraphs>1</Paragraphs>
  <ScaleCrop>false</ScaleCrop>
  <Company>Outcomes First Group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Locker</dc:creator>
  <cp:keywords/>
  <cp:lastModifiedBy>Toni Woods</cp:lastModifiedBy>
  <cp:revision>2</cp:revision>
  <dcterms:created xsi:type="dcterms:W3CDTF">2025-06-16T18:20:00Z</dcterms:created>
  <dcterms:modified xsi:type="dcterms:W3CDTF">2025-06-16T18:20:00Z</dcterms:modified>
</cp:coreProperties>
</file>